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B2184" w14:textId="77777777" w:rsidR="00BD0ED4" w:rsidRPr="00BF2A40" w:rsidRDefault="00BD0ED4">
      <w:pPr>
        <w:rPr>
          <w:rFonts w:ascii="Calibri" w:hAnsi="Calibri" w:cs="Calibri"/>
        </w:rPr>
      </w:pPr>
    </w:p>
    <w:p w14:paraId="7A419E31" w14:textId="77777777" w:rsidR="00BD0ED4" w:rsidRPr="00BF2A40" w:rsidRDefault="00BD0ED4" w:rsidP="00BD0ED4">
      <w:pPr>
        <w:spacing w:after="120" w:line="360" w:lineRule="auto"/>
        <w:jc w:val="center"/>
        <w:rPr>
          <w:rFonts w:ascii="Calibri" w:hAnsi="Calibri" w:cs="Calibri"/>
          <w:b/>
          <w:bCs/>
          <w:sz w:val="22"/>
          <w:szCs w:val="22"/>
          <w:lang w:val="tr-TR"/>
        </w:rPr>
      </w:pPr>
      <w:r w:rsidRPr="00BF2A40">
        <w:rPr>
          <w:rFonts w:ascii="Calibri" w:hAnsi="Calibri" w:cs="Calibri"/>
          <w:b/>
          <w:bCs/>
          <w:sz w:val="22"/>
          <w:szCs w:val="22"/>
          <w:lang w:val="tr-TR"/>
        </w:rPr>
        <w:t>FİKRİ VE SINAÎ HAK İHLAL BİLDİRİM FORMU</w:t>
      </w:r>
    </w:p>
    <w:p w14:paraId="425EA474" w14:textId="77777777" w:rsidR="00BD0ED4" w:rsidRPr="00BF2A40" w:rsidRDefault="00BD0ED4" w:rsidP="00BD0ED4">
      <w:pPr>
        <w:spacing w:after="120" w:line="360" w:lineRule="auto"/>
        <w:jc w:val="center"/>
        <w:rPr>
          <w:rFonts w:ascii="Calibri" w:hAnsi="Calibri" w:cs="Calibri"/>
          <w:bCs/>
          <w:sz w:val="22"/>
          <w:szCs w:val="22"/>
          <w:lang w:val="tr-TR"/>
        </w:rPr>
      </w:pPr>
      <w:r w:rsidRPr="00BF2A40">
        <w:rPr>
          <w:rFonts w:ascii="Calibri" w:hAnsi="Calibri" w:cs="Calibri"/>
          <w:bCs/>
          <w:sz w:val="22"/>
          <w:szCs w:val="22"/>
          <w:lang w:val="tr-TR"/>
        </w:rPr>
        <w:t>Bildirim Yapan Tarafından Doldurulacaktır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6"/>
        <w:gridCol w:w="6016"/>
      </w:tblGrid>
      <w:tr w:rsidR="00BD0ED4" w:rsidRPr="00BF2A40" w14:paraId="4530B842" w14:textId="77777777" w:rsidTr="00DE7ADC">
        <w:tc>
          <w:tcPr>
            <w:tcW w:w="3085" w:type="dxa"/>
          </w:tcPr>
          <w:p w14:paraId="43D7CA49" w14:textId="77777777" w:rsidR="00BD0ED4" w:rsidRPr="00BF2A40" w:rsidRDefault="00BD0ED4" w:rsidP="00DE7ADC">
            <w:pPr>
              <w:spacing w:after="120"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tr-TR"/>
              </w:rPr>
            </w:pPr>
            <w:r w:rsidRPr="00BF2A40">
              <w:rPr>
                <w:rFonts w:ascii="Calibri" w:hAnsi="Calibri" w:cs="Calibri"/>
                <w:bCs/>
                <w:sz w:val="22"/>
                <w:szCs w:val="22"/>
                <w:lang w:val="tr-TR"/>
              </w:rPr>
              <w:t>Adı Soyadı</w:t>
            </w:r>
          </w:p>
        </w:tc>
        <w:tc>
          <w:tcPr>
            <w:tcW w:w="6125" w:type="dxa"/>
          </w:tcPr>
          <w:p w14:paraId="48782BAF" w14:textId="77777777" w:rsidR="00BD0ED4" w:rsidRPr="00BF2A40" w:rsidRDefault="00BD0ED4" w:rsidP="00DE7ADC">
            <w:pPr>
              <w:spacing w:after="120"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tr-TR"/>
              </w:rPr>
            </w:pPr>
          </w:p>
        </w:tc>
      </w:tr>
      <w:tr w:rsidR="00BD0ED4" w:rsidRPr="00BF2A40" w14:paraId="4221F790" w14:textId="77777777" w:rsidTr="00DE7ADC">
        <w:tc>
          <w:tcPr>
            <w:tcW w:w="3085" w:type="dxa"/>
          </w:tcPr>
          <w:p w14:paraId="79199417" w14:textId="77777777" w:rsidR="00BD0ED4" w:rsidRPr="00BF2A40" w:rsidRDefault="00BD0ED4" w:rsidP="00DE7ADC">
            <w:pPr>
              <w:spacing w:after="120"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tr-TR"/>
              </w:rPr>
            </w:pPr>
            <w:r w:rsidRPr="00BF2A40">
              <w:rPr>
                <w:rFonts w:ascii="Calibri" w:hAnsi="Calibri" w:cs="Calibri"/>
                <w:bCs/>
                <w:sz w:val="22"/>
                <w:szCs w:val="22"/>
                <w:lang w:val="tr-TR"/>
              </w:rPr>
              <w:t xml:space="preserve">Posta Adresi </w:t>
            </w:r>
          </w:p>
        </w:tc>
        <w:tc>
          <w:tcPr>
            <w:tcW w:w="6125" w:type="dxa"/>
          </w:tcPr>
          <w:p w14:paraId="65532792" w14:textId="77777777" w:rsidR="00BD0ED4" w:rsidRPr="00BF2A40" w:rsidRDefault="00BD0ED4" w:rsidP="00DE7ADC">
            <w:pPr>
              <w:spacing w:after="120"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tr-TR"/>
              </w:rPr>
            </w:pPr>
          </w:p>
        </w:tc>
      </w:tr>
      <w:tr w:rsidR="00BD0ED4" w:rsidRPr="00BF2A40" w14:paraId="2B3B70D9" w14:textId="77777777" w:rsidTr="00DE7ADC">
        <w:tc>
          <w:tcPr>
            <w:tcW w:w="3085" w:type="dxa"/>
          </w:tcPr>
          <w:p w14:paraId="2C231BE4" w14:textId="77777777" w:rsidR="00BD0ED4" w:rsidRPr="00BF2A40" w:rsidRDefault="00BD0ED4" w:rsidP="00DE7ADC">
            <w:pPr>
              <w:spacing w:after="120"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tr-TR"/>
              </w:rPr>
            </w:pPr>
            <w:r w:rsidRPr="00BF2A40">
              <w:rPr>
                <w:rFonts w:ascii="Calibri" w:hAnsi="Calibri" w:cs="Calibri"/>
                <w:bCs/>
                <w:sz w:val="22"/>
                <w:szCs w:val="22"/>
                <w:lang w:val="tr-TR"/>
              </w:rPr>
              <w:t>Telefon Numarası</w:t>
            </w:r>
          </w:p>
        </w:tc>
        <w:tc>
          <w:tcPr>
            <w:tcW w:w="6125" w:type="dxa"/>
          </w:tcPr>
          <w:p w14:paraId="59F1C5BB" w14:textId="77777777" w:rsidR="00BD0ED4" w:rsidRPr="00BF2A40" w:rsidRDefault="00BD0ED4" w:rsidP="00DE7ADC">
            <w:pPr>
              <w:spacing w:after="120"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tr-TR"/>
              </w:rPr>
            </w:pPr>
          </w:p>
        </w:tc>
      </w:tr>
      <w:tr w:rsidR="00BD0ED4" w:rsidRPr="00BF2A40" w14:paraId="5CEF6FAB" w14:textId="77777777" w:rsidTr="00DE7ADC">
        <w:tc>
          <w:tcPr>
            <w:tcW w:w="3085" w:type="dxa"/>
          </w:tcPr>
          <w:p w14:paraId="22650D79" w14:textId="77777777" w:rsidR="00BD0ED4" w:rsidRPr="00BF2A40" w:rsidRDefault="00BD0ED4" w:rsidP="00DE7ADC">
            <w:pPr>
              <w:spacing w:after="120"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tr-TR"/>
              </w:rPr>
            </w:pPr>
            <w:r w:rsidRPr="00BF2A40">
              <w:rPr>
                <w:rFonts w:ascii="Calibri" w:hAnsi="Calibri" w:cs="Calibri"/>
                <w:bCs/>
                <w:sz w:val="22"/>
                <w:szCs w:val="22"/>
                <w:lang w:val="tr-TR"/>
              </w:rPr>
              <w:t>Eposta Adresi</w:t>
            </w:r>
          </w:p>
        </w:tc>
        <w:tc>
          <w:tcPr>
            <w:tcW w:w="6125" w:type="dxa"/>
          </w:tcPr>
          <w:p w14:paraId="19C2B03A" w14:textId="77777777" w:rsidR="00BD0ED4" w:rsidRPr="00BF2A40" w:rsidRDefault="00BD0ED4" w:rsidP="00DE7ADC">
            <w:pPr>
              <w:spacing w:after="120"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tr-TR"/>
              </w:rPr>
            </w:pPr>
          </w:p>
        </w:tc>
      </w:tr>
      <w:tr w:rsidR="00BD0ED4" w:rsidRPr="00BF2A40" w14:paraId="0A34ABBD" w14:textId="77777777" w:rsidTr="00DE7ADC">
        <w:tc>
          <w:tcPr>
            <w:tcW w:w="3085" w:type="dxa"/>
          </w:tcPr>
          <w:p w14:paraId="689BE1B7" w14:textId="77777777" w:rsidR="00BD0ED4" w:rsidRPr="00BF2A40" w:rsidRDefault="00BD0ED4" w:rsidP="00DE7ADC">
            <w:pPr>
              <w:spacing w:after="120"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tr-TR"/>
              </w:rPr>
            </w:pPr>
            <w:r w:rsidRPr="00BF2A40">
              <w:rPr>
                <w:rFonts w:ascii="Calibri" w:hAnsi="Calibri" w:cs="Calibri"/>
                <w:bCs/>
                <w:sz w:val="22"/>
                <w:szCs w:val="22"/>
                <w:lang w:val="tr-TR"/>
              </w:rPr>
              <w:t>İhlal Konusu İçeriğin Açıklaması</w:t>
            </w:r>
          </w:p>
        </w:tc>
        <w:tc>
          <w:tcPr>
            <w:tcW w:w="6125" w:type="dxa"/>
          </w:tcPr>
          <w:p w14:paraId="3F2F0737" w14:textId="77777777" w:rsidR="00BD0ED4" w:rsidRPr="00BF2A40" w:rsidRDefault="00BD0ED4" w:rsidP="00DE7ADC">
            <w:pPr>
              <w:spacing w:after="120"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tr-TR"/>
              </w:rPr>
            </w:pPr>
          </w:p>
        </w:tc>
      </w:tr>
      <w:tr w:rsidR="00BD0ED4" w:rsidRPr="00BF2A40" w14:paraId="5DC9B87B" w14:textId="77777777" w:rsidTr="00DE7ADC">
        <w:tc>
          <w:tcPr>
            <w:tcW w:w="3085" w:type="dxa"/>
          </w:tcPr>
          <w:p w14:paraId="21AD3493" w14:textId="77777777" w:rsidR="00BD0ED4" w:rsidRPr="00BF2A40" w:rsidRDefault="00BD0ED4" w:rsidP="00DE7ADC">
            <w:pPr>
              <w:spacing w:after="120"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tr-TR"/>
              </w:rPr>
            </w:pPr>
          </w:p>
          <w:p w14:paraId="0CC6A6C0" w14:textId="77777777" w:rsidR="00BD0ED4" w:rsidRPr="00BF2A40" w:rsidRDefault="00BD0ED4" w:rsidP="00DE7ADC">
            <w:pPr>
              <w:spacing w:after="120"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tr-TR"/>
              </w:rPr>
            </w:pPr>
            <w:r w:rsidRPr="00BF2A40">
              <w:rPr>
                <w:rFonts w:ascii="Calibri" w:hAnsi="Calibri" w:cs="Calibri"/>
                <w:bCs/>
                <w:sz w:val="22"/>
                <w:szCs w:val="22"/>
                <w:lang w:val="tr-TR"/>
              </w:rPr>
              <w:t>Bildirim Konusu Fikri ve Sınaî Hak İhlali İle İlgili Açıklama</w:t>
            </w:r>
          </w:p>
          <w:p w14:paraId="3BF7C1D5" w14:textId="77777777" w:rsidR="00BD0ED4" w:rsidRPr="00BF2A40" w:rsidRDefault="00BD0ED4" w:rsidP="00DE7ADC">
            <w:pPr>
              <w:spacing w:after="120"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tr-TR"/>
              </w:rPr>
            </w:pPr>
          </w:p>
          <w:p w14:paraId="2AD3D70E" w14:textId="77777777" w:rsidR="00BD0ED4" w:rsidRPr="00BF2A40" w:rsidRDefault="00BD0ED4" w:rsidP="00DE7ADC">
            <w:pPr>
              <w:spacing w:after="120"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tr-TR"/>
              </w:rPr>
            </w:pPr>
          </w:p>
          <w:p w14:paraId="1BEE034A" w14:textId="77777777" w:rsidR="00BD0ED4" w:rsidRPr="00BF2A40" w:rsidRDefault="00BD0ED4" w:rsidP="00DE7ADC">
            <w:pPr>
              <w:spacing w:after="120"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tr-TR"/>
              </w:rPr>
            </w:pPr>
          </w:p>
        </w:tc>
        <w:tc>
          <w:tcPr>
            <w:tcW w:w="6125" w:type="dxa"/>
          </w:tcPr>
          <w:p w14:paraId="1500E123" w14:textId="77777777" w:rsidR="00BD0ED4" w:rsidRPr="00BF2A40" w:rsidRDefault="00BD0ED4" w:rsidP="00DE7ADC">
            <w:pPr>
              <w:spacing w:after="120"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tr-TR"/>
              </w:rPr>
            </w:pPr>
          </w:p>
        </w:tc>
      </w:tr>
      <w:tr w:rsidR="00BD0ED4" w:rsidRPr="00BF2A40" w14:paraId="0655C8B4" w14:textId="77777777" w:rsidTr="00DE7ADC">
        <w:tc>
          <w:tcPr>
            <w:tcW w:w="3085" w:type="dxa"/>
          </w:tcPr>
          <w:p w14:paraId="1EB72C70" w14:textId="77777777" w:rsidR="00BD0ED4" w:rsidRPr="00BF2A40" w:rsidRDefault="00BD0ED4" w:rsidP="00DE7ADC">
            <w:pPr>
              <w:spacing w:after="120"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tr-TR"/>
              </w:rPr>
            </w:pPr>
            <w:r w:rsidRPr="00BF2A40">
              <w:rPr>
                <w:rFonts w:ascii="Calibri" w:hAnsi="Calibri" w:cs="Calibri"/>
                <w:bCs/>
                <w:sz w:val="22"/>
                <w:szCs w:val="22"/>
                <w:lang w:val="tr-TR"/>
              </w:rPr>
              <w:t xml:space="preserve">İhlal </w:t>
            </w:r>
            <w:r w:rsidR="009610AC" w:rsidRPr="00BF2A40">
              <w:rPr>
                <w:rFonts w:ascii="Calibri" w:hAnsi="Calibri" w:cs="Calibri"/>
                <w:bCs/>
                <w:sz w:val="22"/>
                <w:szCs w:val="22"/>
                <w:lang w:val="tr-TR"/>
              </w:rPr>
              <w:t>Konusu İçeri</w:t>
            </w:r>
            <w:r w:rsidRPr="00BF2A40">
              <w:rPr>
                <w:rFonts w:ascii="Calibri" w:hAnsi="Calibri" w:cs="Calibri"/>
                <w:bCs/>
                <w:sz w:val="22"/>
                <w:szCs w:val="22"/>
                <w:lang w:val="tr-TR"/>
              </w:rPr>
              <w:t>ğin Tanıtımı ve bulunduğu adres</w:t>
            </w:r>
          </w:p>
        </w:tc>
        <w:tc>
          <w:tcPr>
            <w:tcW w:w="6125" w:type="dxa"/>
          </w:tcPr>
          <w:p w14:paraId="743091C9" w14:textId="77777777" w:rsidR="00BD0ED4" w:rsidRPr="00BF2A40" w:rsidRDefault="00BD0ED4" w:rsidP="00DE7ADC">
            <w:pPr>
              <w:spacing w:after="120"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tr-TR"/>
              </w:rPr>
            </w:pPr>
          </w:p>
        </w:tc>
      </w:tr>
      <w:tr w:rsidR="00BD0ED4" w:rsidRPr="00BF2A40" w14:paraId="615F072F" w14:textId="77777777" w:rsidTr="00DE7ADC">
        <w:tc>
          <w:tcPr>
            <w:tcW w:w="3085" w:type="dxa"/>
          </w:tcPr>
          <w:p w14:paraId="24015E76" w14:textId="77777777" w:rsidR="00BD0ED4" w:rsidRPr="00BF2A40" w:rsidRDefault="00BD0ED4" w:rsidP="00DE7ADC">
            <w:pPr>
              <w:spacing w:after="120"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tr-TR"/>
              </w:rPr>
            </w:pPr>
            <w:r w:rsidRPr="00BF2A40">
              <w:rPr>
                <w:rFonts w:ascii="Calibri" w:hAnsi="Calibri" w:cs="Calibri"/>
                <w:bCs/>
                <w:sz w:val="22"/>
                <w:szCs w:val="22"/>
                <w:lang w:val="tr-TR"/>
              </w:rPr>
              <w:t>İhlalin Yapılma Biçimi</w:t>
            </w:r>
          </w:p>
        </w:tc>
        <w:tc>
          <w:tcPr>
            <w:tcW w:w="6125" w:type="dxa"/>
          </w:tcPr>
          <w:p w14:paraId="639189C4" w14:textId="77777777" w:rsidR="00BD0ED4" w:rsidRPr="00BF2A40" w:rsidRDefault="00BD0ED4" w:rsidP="00DE7ADC">
            <w:pPr>
              <w:spacing w:after="120"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tr-TR"/>
              </w:rPr>
            </w:pPr>
          </w:p>
        </w:tc>
      </w:tr>
      <w:tr w:rsidR="00BD0ED4" w:rsidRPr="00BF2A40" w14:paraId="6CF0028D" w14:textId="77777777" w:rsidTr="00DE7ADC">
        <w:tc>
          <w:tcPr>
            <w:tcW w:w="3085" w:type="dxa"/>
          </w:tcPr>
          <w:p w14:paraId="15A36DE5" w14:textId="77777777" w:rsidR="00BD0ED4" w:rsidRPr="00BF2A40" w:rsidRDefault="00BD0ED4" w:rsidP="00DE7ADC">
            <w:pPr>
              <w:spacing w:after="120"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tr-TR"/>
              </w:rPr>
            </w:pPr>
            <w:r w:rsidRPr="00BF2A40">
              <w:rPr>
                <w:rFonts w:ascii="Calibri" w:hAnsi="Calibri" w:cs="Calibri"/>
                <w:bCs/>
                <w:sz w:val="22"/>
                <w:szCs w:val="22"/>
                <w:lang w:val="tr-TR"/>
              </w:rPr>
              <w:t>İhlal Konusu Ürünün “Hak Sahibi”nin Kimliği</w:t>
            </w:r>
          </w:p>
        </w:tc>
        <w:tc>
          <w:tcPr>
            <w:tcW w:w="6125" w:type="dxa"/>
          </w:tcPr>
          <w:p w14:paraId="39BB992C" w14:textId="77777777" w:rsidR="00BD0ED4" w:rsidRPr="00BF2A40" w:rsidRDefault="00BD0ED4" w:rsidP="00DE7ADC">
            <w:pPr>
              <w:spacing w:after="120"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tr-TR"/>
              </w:rPr>
            </w:pPr>
          </w:p>
        </w:tc>
      </w:tr>
      <w:tr w:rsidR="00B302FF" w:rsidRPr="00BF2A40" w14:paraId="44203A09" w14:textId="77777777" w:rsidTr="00DE7ADC">
        <w:tc>
          <w:tcPr>
            <w:tcW w:w="3085" w:type="dxa"/>
          </w:tcPr>
          <w:p w14:paraId="4E9EC5B2" w14:textId="77777777" w:rsidR="00B302FF" w:rsidRPr="00BF2A40" w:rsidRDefault="00B302FF" w:rsidP="00DE7ADC">
            <w:pPr>
              <w:spacing w:after="120"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tr-TR"/>
              </w:rPr>
            </w:pPr>
            <w:r w:rsidRPr="00BF2A40">
              <w:rPr>
                <w:rFonts w:ascii="Calibri" w:hAnsi="Calibri" w:cs="Calibri"/>
                <w:bCs/>
                <w:sz w:val="22"/>
                <w:szCs w:val="22"/>
                <w:lang w:val="tr-TR"/>
              </w:rPr>
              <w:t xml:space="preserve">Telif </w:t>
            </w:r>
            <w:r w:rsidR="00623B2A" w:rsidRPr="00BF2A40">
              <w:rPr>
                <w:rFonts w:ascii="Calibri" w:hAnsi="Calibri" w:cs="Calibri"/>
                <w:bCs/>
                <w:sz w:val="22"/>
                <w:szCs w:val="22"/>
                <w:lang w:val="tr-TR"/>
              </w:rPr>
              <w:t xml:space="preserve">Hakkıyla Korunan İçerikle Olan İlişkiniz </w:t>
            </w:r>
          </w:p>
        </w:tc>
        <w:tc>
          <w:tcPr>
            <w:tcW w:w="6125" w:type="dxa"/>
          </w:tcPr>
          <w:p w14:paraId="3C131BD9" w14:textId="77777777" w:rsidR="00B302FF" w:rsidRPr="00BF2A40" w:rsidRDefault="00B302FF" w:rsidP="00DE7ADC">
            <w:pPr>
              <w:spacing w:after="120"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tr-TR"/>
              </w:rPr>
            </w:pPr>
          </w:p>
        </w:tc>
      </w:tr>
      <w:tr w:rsidR="00BD0ED4" w:rsidRPr="00BF2A40" w14:paraId="2370316B" w14:textId="77777777" w:rsidTr="00DE7ADC">
        <w:tc>
          <w:tcPr>
            <w:tcW w:w="3085" w:type="dxa"/>
          </w:tcPr>
          <w:p w14:paraId="235F3BD2" w14:textId="77777777" w:rsidR="00BD0ED4" w:rsidRPr="00BF2A40" w:rsidRDefault="00BD0ED4" w:rsidP="00F11F94">
            <w:pPr>
              <w:spacing w:after="120"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tr-TR"/>
              </w:rPr>
            </w:pPr>
            <w:r w:rsidRPr="00BF2A40">
              <w:rPr>
                <w:rFonts w:ascii="Calibri" w:hAnsi="Calibri" w:cs="Calibri"/>
                <w:bCs/>
                <w:sz w:val="22"/>
                <w:szCs w:val="22"/>
                <w:lang w:val="tr-TR"/>
              </w:rPr>
              <w:t>İçeriğin Hak Sahipliği Karinesi İçin Bilgi ve Belge açıklaması</w:t>
            </w:r>
          </w:p>
        </w:tc>
        <w:tc>
          <w:tcPr>
            <w:tcW w:w="6125" w:type="dxa"/>
          </w:tcPr>
          <w:p w14:paraId="1786A4E2" w14:textId="77777777" w:rsidR="00BD0ED4" w:rsidRPr="00BF2A40" w:rsidRDefault="00BD0ED4" w:rsidP="00DE7ADC">
            <w:pPr>
              <w:spacing w:after="120"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tr-TR"/>
              </w:rPr>
            </w:pPr>
          </w:p>
        </w:tc>
      </w:tr>
      <w:tr w:rsidR="00BD0ED4" w:rsidRPr="00BF2A40" w14:paraId="16CF1788" w14:textId="77777777" w:rsidTr="00DE7ADC">
        <w:tc>
          <w:tcPr>
            <w:tcW w:w="3085" w:type="dxa"/>
          </w:tcPr>
          <w:p w14:paraId="22249C02" w14:textId="77777777" w:rsidR="00BD0ED4" w:rsidRPr="00BF2A40" w:rsidRDefault="00BD0ED4" w:rsidP="00DE7ADC">
            <w:pPr>
              <w:spacing w:after="120"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tr-TR"/>
              </w:rPr>
            </w:pPr>
            <w:r w:rsidRPr="00BF2A40">
              <w:rPr>
                <w:rFonts w:ascii="Calibri" w:hAnsi="Calibri" w:cs="Calibri"/>
                <w:bCs/>
                <w:sz w:val="22"/>
                <w:szCs w:val="22"/>
                <w:lang w:val="tr-TR"/>
              </w:rPr>
              <w:t>İhlal Konusu İçeriği Koruyan Ülke Hukuku (Bu bölüme, içeriğin hangi ülke kanununa göre korunduğunu yazınız)</w:t>
            </w:r>
          </w:p>
        </w:tc>
        <w:tc>
          <w:tcPr>
            <w:tcW w:w="6125" w:type="dxa"/>
          </w:tcPr>
          <w:p w14:paraId="7181ACCD" w14:textId="77777777" w:rsidR="00BD0ED4" w:rsidRPr="00BF2A40" w:rsidRDefault="00BD0ED4" w:rsidP="00DE7ADC">
            <w:pPr>
              <w:spacing w:after="120"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tr-TR"/>
              </w:rPr>
            </w:pPr>
          </w:p>
        </w:tc>
      </w:tr>
      <w:tr w:rsidR="00BD0ED4" w:rsidRPr="00BF2A40" w14:paraId="6EE807B7" w14:textId="77777777" w:rsidTr="00DE7ADC">
        <w:tc>
          <w:tcPr>
            <w:tcW w:w="3085" w:type="dxa"/>
          </w:tcPr>
          <w:p w14:paraId="21C674FB" w14:textId="77777777" w:rsidR="00BD0ED4" w:rsidRPr="00BF2A40" w:rsidRDefault="00BD0ED4" w:rsidP="00DE7ADC">
            <w:pPr>
              <w:spacing w:after="120"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tr-TR"/>
              </w:rPr>
            </w:pPr>
          </w:p>
          <w:p w14:paraId="558279FA" w14:textId="77777777" w:rsidR="00BD0ED4" w:rsidRPr="00BF2A40" w:rsidRDefault="00BD0ED4" w:rsidP="00DE7ADC">
            <w:pPr>
              <w:spacing w:after="120"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tr-TR"/>
              </w:rPr>
            </w:pPr>
          </w:p>
          <w:p w14:paraId="098E5FE3" w14:textId="77777777" w:rsidR="00BD0ED4" w:rsidRPr="00BF2A40" w:rsidRDefault="009610AC" w:rsidP="00DE7ADC">
            <w:pPr>
              <w:spacing w:after="120"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tr-TR"/>
              </w:rPr>
            </w:pPr>
            <w:r w:rsidRPr="00BF2A40">
              <w:rPr>
                <w:rFonts w:ascii="Calibri" w:hAnsi="Calibri" w:cs="Calibri"/>
                <w:bCs/>
                <w:sz w:val="22"/>
                <w:szCs w:val="22"/>
                <w:lang w:val="tr-TR"/>
              </w:rPr>
              <w:t>Bildirimle ilgili ön kabullerin</w:t>
            </w:r>
            <w:r w:rsidR="00BD0ED4" w:rsidRPr="00BF2A40">
              <w:rPr>
                <w:rFonts w:ascii="Calibri" w:hAnsi="Calibri" w:cs="Calibri"/>
                <w:bCs/>
                <w:sz w:val="22"/>
                <w:szCs w:val="22"/>
                <w:lang w:val="tr-TR"/>
              </w:rPr>
              <w:t>iz</w:t>
            </w:r>
          </w:p>
        </w:tc>
        <w:tc>
          <w:tcPr>
            <w:tcW w:w="6125" w:type="dxa"/>
          </w:tcPr>
          <w:p w14:paraId="360148CE" w14:textId="77777777" w:rsidR="00BD0ED4" w:rsidRPr="00BF2A40" w:rsidRDefault="009610AC" w:rsidP="00DE7ADC">
            <w:pPr>
              <w:spacing w:after="120"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tr-TR"/>
              </w:rPr>
            </w:pPr>
            <w:r w:rsidRPr="00BF2A40">
              <w:rPr>
                <w:rFonts w:ascii="Calibri" w:hAnsi="Calibri" w:cs="Calibri"/>
                <w:bCs/>
                <w:sz w:val="22"/>
                <w:szCs w:val="22"/>
                <w:lang w:val="tr-TR"/>
              </w:rPr>
              <w:lastRenderedPageBreak/>
              <w:t xml:space="preserve">İrtibat bilgilerinizin, gerekli görülmesi halinde yetkili merciler, adli makamlar ve ihlali yapan kullanıcı ile paylaşılacağını kabul </w:t>
            </w:r>
            <w:r w:rsidRPr="00BF2A40">
              <w:rPr>
                <w:rFonts w:ascii="Calibri" w:hAnsi="Calibri" w:cs="Calibri"/>
                <w:bCs/>
                <w:sz w:val="22"/>
                <w:szCs w:val="22"/>
                <w:lang w:val="tr-TR"/>
              </w:rPr>
              <w:lastRenderedPageBreak/>
              <w:t>etmektesiniz.</w:t>
            </w:r>
          </w:p>
          <w:p w14:paraId="6A52C94C" w14:textId="77777777" w:rsidR="00BD0ED4" w:rsidRPr="00BF2A40" w:rsidRDefault="00BD0ED4" w:rsidP="00DE7ADC">
            <w:pPr>
              <w:spacing w:after="120"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tr-TR"/>
              </w:rPr>
            </w:pPr>
            <w:r w:rsidRPr="00BF2A40">
              <w:rPr>
                <w:rFonts w:ascii="Calibri" w:hAnsi="Calibri" w:cs="Calibri"/>
                <w:bCs/>
                <w:sz w:val="22"/>
                <w:szCs w:val="22"/>
                <w:lang w:val="tr-TR"/>
              </w:rPr>
              <w:t>Yaptığınız bildirimle, bir kişinin Fikri ve Sınai Hak ihlalinde bulunduğuna dair kuvvetli inanıcınız olduğunu beyan ediyorsunuz.</w:t>
            </w:r>
          </w:p>
          <w:p w14:paraId="050146E0" w14:textId="77777777" w:rsidR="00BD0ED4" w:rsidRPr="00BF2A40" w:rsidRDefault="00BD0ED4" w:rsidP="00DE7ADC">
            <w:pPr>
              <w:spacing w:after="120"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tr-TR"/>
              </w:rPr>
            </w:pPr>
            <w:r w:rsidRPr="00BF2A40">
              <w:rPr>
                <w:rFonts w:ascii="Calibri" w:hAnsi="Calibri" w:cs="Calibri"/>
                <w:bCs/>
                <w:sz w:val="22"/>
                <w:szCs w:val="22"/>
                <w:lang w:val="tr-TR"/>
              </w:rPr>
              <w:t>İhlali yapan kişinin, hak sahibinden temin ettiği bir lisansının bulunmadığı</w:t>
            </w:r>
            <w:r w:rsidR="009610AC" w:rsidRPr="00BF2A40">
              <w:rPr>
                <w:rFonts w:ascii="Calibri" w:hAnsi="Calibri" w:cs="Calibri"/>
                <w:bCs/>
                <w:sz w:val="22"/>
                <w:szCs w:val="22"/>
                <w:lang w:val="tr-TR"/>
              </w:rPr>
              <w:t>nı</w:t>
            </w:r>
            <w:r w:rsidRPr="00BF2A40">
              <w:rPr>
                <w:rFonts w:ascii="Calibri" w:hAnsi="Calibri" w:cs="Calibri"/>
                <w:bCs/>
                <w:sz w:val="22"/>
                <w:szCs w:val="22"/>
                <w:lang w:val="tr-TR"/>
              </w:rPr>
              <w:t xml:space="preserve"> beyan ediyorsunuz.</w:t>
            </w:r>
          </w:p>
          <w:p w14:paraId="1D089FD2" w14:textId="77777777" w:rsidR="00BD0ED4" w:rsidRPr="00BF2A40" w:rsidRDefault="00BD0ED4" w:rsidP="00DE7ADC">
            <w:pPr>
              <w:spacing w:after="120"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tr-TR"/>
              </w:rPr>
            </w:pPr>
            <w:r w:rsidRPr="00BF2A40">
              <w:rPr>
                <w:rFonts w:ascii="Calibri" w:hAnsi="Calibri" w:cs="Calibri"/>
                <w:bCs/>
                <w:sz w:val="22"/>
                <w:szCs w:val="22"/>
                <w:lang w:val="tr-TR"/>
              </w:rPr>
              <w:t xml:space="preserve">Bu bildirimi yapabilmek için, hak sahibi olduğunuzu veya hak sahibi adına hareket edebilecek, lisans, vekâlet, devir vb. suretle temin edilmiş yasal bir yetkiniz olduğunu, talep halinde ihlale ilişkin delillerinizi </w:t>
            </w:r>
            <w:r w:rsidR="001E1F13" w:rsidRPr="00BF2A40">
              <w:rPr>
                <w:rFonts w:ascii="Calibri" w:hAnsi="Calibri" w:cs="Calibri"/>
                <w:bCs/>
                <w:sz w:val="22"/>
                <w:szCs w:val="22"/>
                <w:lang w:val="tr-TR"/>
              </w:rPr>
              <w:t xml:space="preserve">Şirkete </w:t>
            </w:r>
            <w:r w:rsidRPr="00BF2A40">
              <w:rPr>
                <w:rFonts w:ascii="Calibri" w:hAnsi="Calibri" w:cs="Calibri"/>
                <w:bCs/>
                <w:sz w:val="22"/>
                <w:szCs w:val="22"/>
                <w:lang w:val="tr-TR"/>
              </w:rPr>
              <w:t>iletmeyi kabul ediyorsunuz.</w:t>
            </w:r>
          </w:p>
        </w:tc>
      </w:tr>
    </w:tbl>
    <w:p w14:paraId="567CDBCF" w14:textId="77777777" w:rsidR="00BD0ED4" w:rsidRPr="00BF2A40" w:rsidRDefault="00BD0ED4" w:rsidP="00BD0ED4">
      <w:pPr>
        <w:spacing w:after="120" w:line="360" w:lineRule="auto"/>
        <w:jc w:val="both"/>
        <w:rPr>
          <w:rFonts w:ascii="Calibri" w:hAnsi="Calibri" w:cs="Calibri"/>
          <w:bCs/>
          <w:sz w:val="22"/>
          <w:szCs w:val="22"/>
          <w:lang w:val="tr-TR"/>
        </w:rPr>
      </w:pPr>
    </w:p>
    <w:p w14:paraId="0F09766F" w14:textId="77777777" w:rsidR="00BD0ED4" w:rsidRPr="00BF2A40" w:rsidRDefault="00BD0ED4" w:rsidP="00BD0ED4">
      <w:pPr>
        <w:spacing w:after="120" w:line="360" w:lineRule="auto"/>
        <w:jc w:val="both"/>
        <w:rPr>
          <w:rFonts w:ascii="Calibri" w:hAnsi="Calibri" w:cs="Calibri"/>
          <w:bCs/>
          <w:sz w:val="22"/>
          <w:szCs w:val="22"/>
          <w:lang w:val="tr-TR"/>
        </w:rPr>
      </w:pPr>
    </w:p>
    <w:p w14:paraId="791138D1" w14:textId="77777777" w:rsidR="00BD0ED4" w:rsidRPr="00BF2A40" w:rsidRDefault="00BD0ED4" w:rsidP="00BD0ED4">
      <w:pPr>
        <w:spacing w:after="120" w:line="360" w:lineRule="auto"/>
        <w:jc w:val="both"/>
        <w:rPr>
          <w:rFonts w:ascii="Calibri" w:hAnsi="Calibri" w:cs="Calibri"/>
          <w:bCs/>
          <w:sz w:val="22"/>
          <w:szCs w:val="22"/>
          <w:lang w:val="tr-TR"/>
        </w:rPr>
      </w:pPr>
    </w:p>
    <w:p w14:paraId="24BDA87B" w14:textId="77777777" w:rsidR="00BD0ED4" w:rsidRPr="00BF2A40" w:rsidRDefault="00BD0ED4" w:rsidP="00BD0ED4">
      <w:pPr>
        <w:spacing w:after="120" w:line="360" w:lineRule="auto"/>
        <w:jc w:val="both"/>
        <w:rPr>
          <w:rFonts w:ascii="Calibri" w:hAnsi="Calibri" w:cs="Calibri"/>
          <w:bCs/>
          <w:sz w:val="22"/>
          <w:szCs w:val="22"/>
          <w:lang w:val="tr-TR"/>
        </w:rPr>
      </w:pPr>
    </w:p>
    <w:p w14:paraId="1AF54895" w14:textId="77777777" w:rsidR="00BD0ED4" w:rsidRPr="00BF2A40" w:rsidRDefault="00BD0ED4">
      <w:pPr>
        <w:rPr>
          <w:rFonts w:ascii="Calibri" w:hAnsi="Calibri" w:cs="Calibri"/>
        </w:rPr>
      </w:pPr>
    </w:p>
    <w:sectPr w:rsidR="00BD0ED4" w:rsidRPr="00BF2A40" w:rsidSect="0018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99AAC" w14:textId="77777777" w:rsidR="004E76CB" w:rsidRDefault="004E76CB" w:rsidP="00D56B0C">
      <w:r>
        <w:separator/>
      </w:r>
    </w:p>
  </w:endnote>
  <w:endnote w:type="continuationSeparator" w:id="0">
    <w:p w14:paraId="2A36785F" w14:textId="77777777" w:rsidR="004E76CB" w:rsidRDefault="004E76CB" w:rsidP="00D5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6C4BC" w14:textId="77777777" w:rsidR="004E76CB" w:rsidRDefault="004E76CB" w:rsidP="00D56B0C">
      <w:r>
        <w:separator/>
      </w:r>
    </w:p>
  </w:footnote>
  <w:footnote w:type="continuationSeparator" w:id="0">
    <w:p w14:paraId="7617B146" w14:textId="77777777" w:rsidR="004E76CB" w:rsidRDefault="004E76CB" w:rsidP="00D56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D4"/>
    <w:rsid w:val="000371BD"/>
    <w:rsid w:val="000709A0"/>
    <w:rsid w:val="00184D25"/>
    <w:rsid w:val="001E1F13"/>
    <w:rsid w:val="004E76CB"/>
    <w:rsid w:val="00623B2A"/>
    <w:rsid w:val="0068242B"/>
    <w:rsid w:val="009610AC"/>
    <w:rsid w:val="00A50CFC"/>
    <w:rsid w:val="00AE4519"/>
    <w:rsid w:val="00B302FF"/>
    <w:rsid w:val="00B51046"/>
    <w:rsid w:val="00BC2409"/>
    <w:rsid w:val="00BD0ED4"/>
    <w:rsid w:val="00BD760E"/>
    <w:rsid w:val="00BF2A40"/>
    <w:rsid w:val="00CC14C1"/>
    <w:rsid w:val="00D56B0C"/>
    <w:rsid w:val="00DE7ADC"/>
    <w:rsid w:val="00F1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C6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ED4"/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B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56B0C"/>
    <w:rPr>
      <w:rFonts w:ascii="Times New Roman" w:eastAsia="Times New Roman" w:hAnsi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D56B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56B0C"/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2024-06-14T09:04:00Z</dcterms:created>
  <dcterms:modified xsi:type="dcterms:W3CDTF">2024-06-14T09:04:00Z</dcterms:modified>
</cp:coreProperties>
</file>